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62" w:rsidRPr="00977BC2" w:rsidRDefault="00977BC2" w:rsidP="00977B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7BC2">
        <w:rPr>
          <w:rFonts w:ascii="Times New Roman" w:hAnsi="Times New Roman" w:cs="Times New Roman"/>
          <w:b/>
          <w:sz w:val="28"/>
          <w:szCs w:val="28"/>
        </w:rPr>
        <w:t>Использование предметно – пространственной среды в развитии игровых навыков у дошкольников.</w:t>
      </w:r>
    </w:p>
    <w:bookmarkEnd w:id="0"/>
    <w:p w:rsidR="00102EA5" w:rsidRPr="002F000C" w:rsidRDefault="00701055" w:rsidP="001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5">
        <w:rPr>
          <w:rFonts w:ascii="Times New Roman" w:hAnsi="Times New Roman" w:cs="Times New Roman"/>
          <w:sz w:val="28"/>
          <w:szCs w:val="28"/>
        </w:rPr>
        <w:t>Каждый детский сад, каждый воспитатель ежегодно обновляет предметно–пространственную</w:t>
      </w:r>
      <w:r w:rsidR="00102EA5" w:rsidRPr="00102EA5">
        <w:rPr>
          <w:rFonts w:ascii="Times New Roman" w:hAnsi="Times New Roman" w:cs="Times New Roman"/>
          <w:sz w:val="28"/>
          <w:szCs w:val="28"/>
        </w:rPr>
        <w:t xml:space="preserve"> </w:t>
      </w:r>
      <w:r w:rsidRPr="00102EA5">
        <w:rPr>
          <w:rFonts w:ascii="Times New Roman" w:hAnsi="Times New Roman" w:cs="Times New Roman"/>
          <w:sz w:val="28"/>
          <w:szCs w:val="28"/>
        </w:rPr>
        <w:t>среду как в самом саду, так и в своей гру</w:t>
      </w:r>
      <w:r w:rsidR="00102EA5" w:rsidRPr="00102EA5">
        <w:rPr>
          <w:rFonts w:ascii="Times New Roman" w:hAnsi="Times New Roman" w:cs="Times New Roman"/>
          <w:sz w:val="28"/>
          <w:szCs w:val="28"/>
        </w:rPr>
        <w:t xml:space="preserve">ппе. </w:t>
      </w:r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проблема разрабатывалась рядом известных психологов и педагогов, таких как Т.В. Антонова, Т.Н. </w:t>
      </w:r>
      <w:proofErr w:type="spellStart"/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Л.М. Кларина, С.Л. Новоселова, Л.А. Парамонова, В.А. Петровский, </w:t>
      </w:r>
      <w:proofErr w:type="spellStart"/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Сековец</w:t>
      </w:r>
      <w:proofErr w:type="spellEnd"/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др.</w:t>
      </w:r>
      <w:r w:rsidR="00102EA5"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t>,П</w:t>
      </w:r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</w:t>
      </w:r>
      <w:proofErr w:type="spellEnd"/>
      <w:proofErr w:type="gramEnd"/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«среда» не имеет четкого и однозначного определения в мире науки. Понятие «окружающая среда» выступает в широком и узком смысле. Развивающая среда – это единство социальных и природных факторов, которые могут влиять прямо или косвенно, мгновенно или долговременно на жизнь ребенка (т.е. социальная культура общества, собственно это тот мир, в который ребенок приходит, рождаясь на свет). Большинство специалистов используют концепцию доктора психологических наук СЛ. </w:t>
      </w:r>
      <w:proofErr w:type="spellStart"/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Новоселовой</w:t>
      </w:r>
      <w:proofErr w:type="spellEnd"/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2EA5"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01055" w:rsidRPr="00102EA5" w:rsidRDefault="00102EA5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  </w:t>
      </w:r>
      <w:r w:rsidR="00701055" w:rsidRPr="00102EA5">
        <w:rPr>
          <w:sz w:val="28"/>
          <w:szCs w:val="28"/>
        </w:rPr>
        <w:t xml:space="preserve"> Вопрос создания предметно-пространственной среды ДОО на сегодняшний день стоит особо актуально, в соответствии с требованиями ФГОС.</w:t>
      </w:r>
      <w:r w:rsidRPr="00102EA5">
        <w:rPr>
          <w:sz w:val="28"/>
          <w:szCs w:val="28"/>
        </w:rPr>
        <w:t xml:space="preserve"> В  Государственном стандарте дошкольного образования – разработаны требования к образовательным программам, одним из которых является требование к организации развивающей предметно-пространственной среды в ДОУ, являющейся неотъемлемым компонентом педагогического процесса. </w:t>
      </w:r>
    </w:p>
    <w:p w:rsidR="00701055" w:rsidRPr="00102EA5" w:rsidRDefault="00701055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Как известно, основной формой работы с дошкольниками и ведущим видом деятельности для них является игра. Именно поэтому  и мы испытываем повышенный интерес к обновлению предметно - пространственной среды в группе. Организация  среды в ДОО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</w:p>
    <w:p w:rsidR="00701055" w:rsidRPr="00102EA5" w:rsidRDefault="00701055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Предметно–пространственную среду в своей группе организуем так, чтобы каждый ребенок имел возможность свободно заниматься любимым делом. Оборудование размещаем по игровым зонам, что позволяет нам учить детей объединяться подгруппами по общим интересам: строить, рисовать, лепить, экспериментировать, организовывать театрально-игровую деятельность, объединяться в сюжетно-ролевых играх.</w:t>
      </w:r>
    </w:p>
    <w:p w:rsidR="00701055" w:rsidRPr="00102EA5" w:rsidRDefault="00701055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Насыщенная предметно-пространственная и образовательная среда становится основой для организации увлекательной, содержательной жизни и разностороннего развития каждого ребенка, создает комфортное настроение, способствует эмоциональному благополучию детей.</w:t>
      </w:r>
    </w:p>
    <w:p w:rsidR="00701055" w:rsidRPr="00102EA5" w:rsidRDefault="00701055" w:rsidP="001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00C" w:rsidRPr="002F000C" w:rsidRDefault="002F000C" w:rsidP="001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Функция педагога заключается в том, чтобы, используя предметно-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развивающую среду и ее средства, помочь ребенку обнаружить в себе и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развить то, что ребенку органично присуще. Поэтому особое внимание в детском саду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уделяется конструированию среды, в которой происходит обучение и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саморазвитие творческой активности ребенка-дошкольника. Воспитатель должен использовать разнообразные приемы, методы и формы организации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воспитательно-образовательного процесса в специально сконструированной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предметно-развивающей среде.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 </w:t>
      </w:r>
      <w:r w:rsidR="00102EA5"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воспитателя: Сконструировать многоуровневую многофункциональную предметно-развивающую среду для осуществления процесса развития творческой личности воспитанника на каждом из этапов его развития в дошкольном учреждении.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Задачи: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сконструировать и наполнить предметно-развивающую среду соответствующим содержанием;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обеспечить эффективность использования предметно-развивающей среды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развитии личности ребенка, его способностей, самостоятельности и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инициативности творчества.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Ожидаемые результаты: гармонично развитая, творчески активная </w:t>
      </w:r>
      <w:r w:rsidRPr="002F00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личность ребенка-дошкольника. </w:t>
      </w:r>
    </w:p>
    <w:p w:rsidR="00701055" w:rsidRPr="00701055" w:rsidRDefault="00701055" w:rsidP="001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Определяющим моментом в создании развивающей среды является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образовательная программа, которой руководствуется дошкольное учреждение.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Создавая предметно-пространственную среду, важно учитывать особенности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детей, посещающих каждую конкретную группу: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•возраст дошкольников,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•уровень их развития,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•склонности, способности, интересы,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•гендерный состав,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•личностные особенности.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Особенности среды также во многом определяются личностными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особенностями и педагогическими установками воспитателя. В зависимости от </w:t>
      </w:r>
      <w:r w:rsidR="0082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типа детского учреждения, содержания воспитания, культурных традиций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развивающая предметная среда может приобретать неповторимый колорит. С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учетом всех требований развивающая предметная среда предполагает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вариативность, возникающую на содержательно-педагогическом и проектно-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дизайнерском уровнях.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Существуют принципы организации развивающей предметно-пространственной среды: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• Безопасность – в помещении не должно быть опасных предметов: острых, бьющихся, тяжелых, углы должны быть закрыты. \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lastRenderedPageBreak/>
        <w:t xml:space="preserve">• Доступность – используемые игровые средства располагаются так, чтобы ребенок мог дотянуться до них без помощи взрослых. Это помогает ему быть самостоятельным.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• Яркость, привлекательность.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• Постоянство – оборудование и игрушки лежат на одних и тех же местах, ребенок всегда знает, где находятся те или иные предметы, при желании может ими воспользоваться, также это приучает его к порядку.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• Свобода выбора.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• Насыщенность – наличие материалов для продуктивных видов деятельности, игрушки, дидактический материал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Создавая развивающую предметно-пространственную среду необходимо помнить: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1. Среда должна выполнять образовательную, развивающую, воспитывающую, стимулирующую, организованную, коммуникативную функции. Но самое главное – она должна работать на развитие самостоятельности и самодеятельности ребенка.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2. Необходимо гибкое и вариативное использование пространства. Среда должна служить удовлетворению потребностей и интересов ребенка.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3. Форма и дизайн предметов ориентирована на безопасность и возраст детей.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4. Элементы декора должны быть легко сменяемыми.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5. В каждой группе необходимо предусмотреть место для детской экспериментальной деятельности.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102EA5">
        <w:rPr>
          <w:sz w:val="28"/>
          <w:szCs w:val="28"/>
        </w:rPr>
        <w:t>потребностной</w:t>
      </w:r>
      <w:proofErr w:type="spellEnd"/>
      <w:r w:rsidRPr="00102EA5">
        <w:rPr>
          <w:sz w:val="28"/>
          <w:szCs w:val="28"/>
        </w:rPr>
        <w:t xml:space="preserve"> сферы.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7. Цветовая палитра должна быть представлена теплыми, пастельными тонами.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8. При создании развивающего пространства в групповом помещении необходимо учитывать ведущую роль игровой деятельности.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9. Развивающая предметно-пространственная среда группы должна меняться в зависимости от возрастных особенностей детей, периода обучения, образовательной программы.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Особое значение в ДОУ придается предметно-игровой среде, так как основным видом деятельности ребенка является игра и ее влияние на разностороннее развитие личности трудно переоценить.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Игра для детей – основной вид деятельности, форма организации жизни, средство всестороннего развития.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Для большинства детей группа детского сада является первым детским обществом, где они приобретают первоначальные навыки коллективных отношений. Надо научить ребёнка жить общими интересами, подчиняться требованиям большинства, проявлять доброжелательность к сверстникам.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Педагогическ</w:t>
      </w:r>
      <w:r w:rsidR="00102EA5" w:rsidRPr="00102EA5">
        <w:rPr>
          <w:sz w:val="28"/>
          <w:szCs w:val="28"/>
        </w:rPr>
        <w:t xml:space="preserve">ое сопровождение </w:t>
      </w:r>
      <w:r w:rsidRPr="00102EA5">
        <w:rPr>
          <w:sz w:val="28"/>
          <w:szCs w:val="28"/>
        </w:rPr>
        <w:t xml:space="preserve"> игр предполагает: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• Организацию совместной деятельности и сотворчества воспитателя и детей по подготовке к игре: накопления содержания для игр, моделирование возможных игровых ситуаций,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• творческое создание обстановки для игры;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• организация совместных игр воспитателя и детей, в которых происходит освоение новых умений и нового содержания;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• создание условий для самостоятельной инициативной и творческой игровой деятельности детей.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Для проведения игр, разработан алгоритм проведения игр.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Этапы педагогической технологии: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1 этап: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Обогащение представлений о той сфере действительности, которую ребёнок будет отображать в игре, - наблюдения, рассказы, беседы о впечатлениях. Важно знакомить ребёнка с людьми, их деятельностью, отношениями (кто, чем и почему занимается). (беседы о профессиях, рассматривание иллюстраций, знакомство с художественными произведениями, внесение атрибутов, проведение экскурсий и т. д.) </w:t>
      </w:r>
      <w:r w:rsidR="002E3FB9">
        <w:rPr>
          <w:sz w:val="28"/>
          <w:szCs w:val="28"/>
        </w:rPr>
        <w:t xml:space="preserve"> </w:t>
      </w:r>
      <w:r w:rsidRPr="00102EA5">
        <w:rPr>
          <w:sz w:val="28"/>
          <w:szCs w:val="28"/>
        </w:rPr>
        <w:t xml:space="preserve">Изготовление атрибутов, декораций для игр, подбор орудий труда; обязательным условием сюжетно-ролевых игр – предметы заместители (коробка с такими предметами, дети выбирают предметы и используют их в игре. Положительных результатов в работе </w:t>
      </w:r>
      <w:r w:rsidRPr="00102EA5">
        <w:rPr>
          <w:sz w:val="28"/>
          <w:szCs w:val="28"/>
        </w:rPr>
        <w:lastRenderedPageBreak/>
        <w:t xml:space="preserve">можно добиться, действуя в тесном контакте с родителями, обогащение их знаниями об особенностях игровой деятельности детей, привлечение родителей для изготовления атрибутов </w:t>
      </w:r>
      <w:proofErr w:type="gramStart"/>
      <w:r w:rsidRPr="00102EA5">
        <w:rPr>
          <w:sz w:val="28"/>
          <w:szCs w:val="28"/>
        </w:rPr>
        <w:t>к игра</w:t>
      </w:r>
      <w:proofErr w:type="gramEnd"/>
      <w:r w:rsidRPr="00102EA5">
        <w:rPr>
          <w:sz w:val="28"/>
          <w:szCs w:val="28"/>
        </w:rPr>
        <w:t>, костюмов и т. д. Вся эта работа способствует развитию у родителей</w:t>
      </w:r>
      <w:r w:rsidR="002E3FB9">
        <w:rPr>
          <w:sz w:val="28"/>
          <w:szCs w:val="28"/>
        </w:rPr>
        <w:t xml:space="preserve"> </w:t>
      </w:r>
      <w:r w:rsidRPr="00102EA5">
        <w:rPr>
          <w:sz w:val="28"/>
          <w:szCs w:val="28"/>
        </w:rPr>
        <w:t xml:space="preserve">интереса к игровой деятельности детей.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2 этап: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Организация игры («игра в подготовку к игре»</w:t>
      </w:r>
      <w:proofErr w:type="gramStart"/>
      <w:r w:rsidRPr="00102EA5">
        <w:rPr>
          <w:sz w:val="28"/>
          <w:szCs w:val="28"/>
        </w:rPr>
        <w:t>) :</w:t>
      </w:r>
      <w:proofErr w:type="gramEnd"/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• определение ситуаций взаимодействия людей, продумывание и сочетание событий, хода их развития в соответствии с темой игры;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• создание предметно-игровой среды на основе организации продуктивной и художественной деятельности детей, сотворчества с воспитателем, детского коллекционирования;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• совместная игровая деятельность воспитателя и детей.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>3 этап: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Самостоятельная игровая деятельность детей. Организация сюжетно-ролевой игры с воображаемым партнёром, за которого ребёнок разговаривает. Такая игра учит соподчинению мотивов, согласованию ролей, взаимопониманию.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Дети активно взаимодействуют в игре, объединяются в группы. Игровые интересы устойчивы. Если в младшей группе ведущая роль у воспитателя и воспитатель руководит игрой, то в средней группе воспитатель должен начать игру и постепенно предать ее в руки детей и контролировать игру со стороны, в нужный момент включаться в игру. В старшей и подготовительной группе детям можно предлагать игры по выбору с распределением ролей (предоставлять детям самостоятельность), </w:t>
      </w:r>
      <w:proofErr w:type="gramStart"/>
      <w:r w:rsidRPr="00102EA5">
        <w:rPr>
          <w:sz w:val="28"/>
          <w:szCs w:val="28"/>
        </w:rPr>
        <w:t>но</w:t>
      </w:r>
      <w:proofErr w:type="gramEnd"/>
      <w:r w:rsidRPr="00102EA5">
        <w:rPr>
          <w:sz w:val="28"/>
          <w:szCs w:val="28"/>
        </w:rPr>
        <w:t xml:space="preserve"> если у детей возникают затруднения в игре воспитатель не навязчиво предлагает продолжить игру немного изменив сюжет.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Дети играют более уверенно, самостоятельно. Если малышами они с большим удовольствием принимают в игру воспитателя, даже уступают главные роли, то с возрастом все главные роли они принимают на себя. Наша роль – это роль скрытого руководства. Это позволяет детям чувствовать себя взрослыми, «хозяевами» игры. В играх детей появляются лидеры, которые «двигают» сюжет. Остальные соглашаются с лидером и обычно подстраиваются. Разногласия случаются, но дети учатся улаживать их самостоятельно или с помощью воспитателя. </w:t>
      </w:r>
    </w:p>
    <w:p w:rsidR="002F000C" w:rsidRPr="00102EA5" w:rsidRDefault="002F000C" w:rsidP="00102EA5">
      <w:pPr>
        <w:pStyle w:val="a3"/>
        <w:jc w:val="both"/>
        <w:rPr>
          <w:sz w:val="28"/>
          <w:szCs w:val="28"/>
        </w:rPr>
      </w:pPr>
      <w:r w:rsidRPr="00102EA5">
        <w:rPr>
          <w:sz w:val="28"/>
          <w:szCs w:val="28"/>
        </w:rPr>
        <w:t xml:space="preserve">Таким образом, развитие игры детей зависит от правильного создания предметно – пространственной среды. Совершенствование творческих </w:t>
      </w:r>
      <w:r w:rsidRPr="00102EA5">
        <w:rPr>
          <w:sz w:val="28"/>
          <w:szCs w:val="28"/>
        </w:rPr>
        <w:lastRenderedPageBreak/>
        <w:t xml:space="preserve">навыков и умений, развитие творческого воображения и мышления считается важным достижением работы воспитателя. </w:t>
      </w:r>
    </w:p>
    <w:p w:rsidR="00701055" w:rsidRPr="00102EA5" w:rsidRDefault="00701055" w:rsidP="00102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A5" w:rsidRPr="00102EA5" w:rsidRDefault="00701055" w:rsidP="00102E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Деловая игра (для воспитателей)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«Игрушки для сюжетной игры»</w:t>
      </w:r>
    </w:p>
    <w:p w:rsidR="00102EA5" w:rsidRPr="00102EA5" w:rsidRDefault="00701055" w:rsidP="00102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Цель: Выявить качества знаний педагогов в подборе игрового материала и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оборудования для сюжетно – ролевой игры на каждом возрастном этапе. </w:t>
      </w:r>
    </w:p>
    <w:p w:rsidR="00102EA5" w:rsidRPr="00102EA5" w:rsidRDefault="00701055" w:rsidP="00102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Атрибуты к игре: Оформление магазина Детский Мир «ЛУКОМОРЬЕ» </w:t>
      </w:r>
    </w:p>
    <w:p w:rsidR="00102EA5" w:rsidRPr="00102EA5" w:rsidRDefault="00701055" w:rsidP="00102E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Отделы игрушек: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− Игрушечные машины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− Кукольное хозяйство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− Разнообразный материал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− Забавные зверюшки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02EA5" w:rsidRPr="00102EA5" w:rsidRDefault="00701055" w:rsidP="00102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игры: </w:t>
      </w:r>
    </w:p>
    <w:p w:rsidR="00102EA5" w:rsidRPr="00102EA5" w:rsidRDefault="00701055" w:rsidP="00102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Мир современного ребенка трудно представить без игрушек.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и мы представим себе, что мы в отделе игрушек детского мира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«Лукоморье», присмотримся внимательно к игрушкам, которые ждут покупателей на прилавках. Вот отдел кукол. Здесь и маленькие куклы, и большие, с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закрывающимися глазами и с нарисованными, «говорящие» и «умеющие ходить», малыши – голыши и нарядно одетые девочки, «Красные шапочки», «Айболиты», куклы Барби и т.п. А сколько разных зверюшек – плюшевые и пластмассовые мишки, зайцы, собачки, обезьянки. Рядом на прилавке кукольное хозяйство</w:t>
      </w:r>
      <w:r w:rsidR="00820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посуда, плита, стиральная машина, кукольная мебель. А дальше – игрушечные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машины: точные маленькие модели «Мерседеса», «Лимузина», деревянные </w:t>
      </w:r>
      <w:r w:rsidRPr="007010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грузовики, похожие на настоящие лишь в самых общих чертах. А вот и просто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руль на подставке. А это разнообразный предметный материал, который нельзя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назвать собственно игрушками. </w:t>
      </w:r>
    </w:p>
    <w:p w:rsidR="00102EA5" w:rsidRPr="00102EA5" w:rsidRDefault="00102EA5" w:rsidP="00102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EA5" w:rsidRPr="00102EA5" w:rsidRDefault="00701055" w:rsidP="00102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Задания: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Выбрать себе любую игрушку, и проанализировать ее соответствие данной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возрастной группе.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Составить алгоритм адекватного восприятия ребенком конкретной игрушки; ее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педагогическое, психологическое и эстетическое воздействие на развитие ребенка в контексте воспитательного процесса.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07C9" w:rsidRDefault="00701055" w:rsidP="00102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анализ</w:t>
      </w:r>
    </w:p>
    <w:p w:rsidR="00701055" w:rsidRPr="00102EA5" w:rsidRDefault="00701055" w:rsidP="00102EA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Актуальность темы, выбранной для обсуждения.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Знание педагогов в подборе игрового материала и оборудования.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3.Самоанализ участников игры. </w:t>
      </w:r>
      <w:r w:rsidRPr="00102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Решение в соответствии с задачами деловой игры.</w:t>
      </w:r>
    </w:p>
    <w:p w:rsidR="00701055" w:rsidRPr="00701055" w:rsidRDefault="00701055" w:rsidP="00102E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7966" w:rsidRPr="00102EA5" w:rsidRDefault="003419D3" w:rsidP="00102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055" w:rsidRPr="00102EA5" w:rsidRDefault="00701055" w:rsidP="00102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055" w:rsidRPr="00102EA5" w:rsidRDefault="00701055" w:rsidP="00102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055" w:rsidRPr="00102EA5" w:rsidRDefault="00701055" w:rsidP="00102E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055" w:rsidRDefault="00701055"/>
    <w:p w:rsidR="00701055" w:rsidRDefault="00701055"/>
    <w:p w:rsidR="00701055" w:rsidRDefault="00701055"/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ИНФОРМАЦИОННО-МЕТОДИЧЕСКИЙ ЦЕНТР ПУШКИНСКОГО РАЙОНА </w:t>
      </w:r>
      <w:r w:rsidRPr="00701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ГОСУДАРСТВЕННОЕ БЮДЖЕТНОЕ ДОШКОЛЬНОЕ ОБРАЗОВАТЕЛЬНОЕ </w:t>
      </w:r>
      <w:r w:rsidRPr="00701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УЧРЕЖДЕНИЕ ДЕТСКИЙ САД № 23 КОМБИНИРОВАННОГО ВИДА </w:t>
      </w:r>
      <w:r w:rsidRPr="00701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ПУШКИНСКОГО РАЙОНА САНКТ-ПЕТЕРБУРГА </w:t>
      </w: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ПРЕДМЕТНО-РАЗВИВАЮЩАЯ СРЕДА </w:t>
      </w: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МЕТОДИЧЕСКИЕ РЕКОМЕНДАЦИИ </w:t>
      </w:r>
      <w:r w:rsidRPr="00701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ВОСПИТАТЕЛЕЙ </w:t>
      </w:r>
      <w:r w:rsidRPr="007010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ДОШКОЛЬНЫХ ОБРАЗОВАТЕЛЬНЫХ УЧРЕЖДЕНИЙ</w:t>
      </w: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055" w:rsidRPr="00701055" w:rsidRDefault="00701055" w:rsidP="00701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САНКТ-ПЕТЕРБУРГ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1055" w:rsidRDefault="00701055"/>
    <w:sectPr w:rsidR="00701055" w:rsidSect="006B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0C"/>
    <w:rsid w:val="00102EA5"/>
    <w:rsid w:val="002E3FB9"/>
    <w:rsid w:val="002F000C"/>
    <w:rsid w:val="003419D3"/>
    <w:rsid w:val="00526970"/>
    <w:rsid w:val="00653162"/>
    <w:rsid w:val="006B12D4"/>
    <w:rsid w:val="006B61BA"/>
    <w:rsid w:val="00701055"/>
    <w:rsid w:val="008207C9"/>
    <w:rsid w:val="00977BC2"/>
    <w:rsid w:val="00A60150"/>
    <w:rsid w:val="00D905FD"/>
    <w:rsid w:val="00F3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DE0EAC-2FFB-49BF-A6AD-EACBDFF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0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Настасья</dc:creator>
  <cp:lastModifiedBy>сад детский</cp:lastModifiedBy>
  <cp:revision>2</cp:revision>
  <dcterms:created xsi:type="dcterms:W3CDTF">2015-11-20T05:31:00Z</dcterms:created>
  <dcterms:modified xsi:type="dcterms:W3CDTF">2015-11-20T05:31:00Z</dcterms:modified>
</cp:coreProperties>
</file>